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36E968EA" w:rsidR="000316F6" w:rsidRPr="00732614" w:rsidRDefault="000316F6" w:rsidP="0059006E">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r w:rsidRPr="00732614">
        <w:rPr>
          <w:rFonts w:ascii="Calibri" w:hAnsi="Calibri" w:cs="Arial"/>
          <w:b/>
        </w:rPr>
        <w:t xml:space="preserve">ANEXO </w:t>
      </w:r>
      <w:r w:rsidR="00A879B8">
        <w:rPr>
          <w:rFonts w:ascii="Calibri" w:hAnsi="Calibri" w:cs="Arial"/>
          <w:b/>
        </w:rPr>
        <w:t>I</w:t>
      </w:r>
      <w:r w:rsidR="009930D1">
        <w:rPr>
          <w:rFonts w:ascii="Calibri" w:hAnsi="Calibri" w:cs="Arial"/>
          <w:b/>
        </w:rPr>
        <w:t>II</w:t>
      </w:r>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7EFB4517" w14:textId="77777777" w:rsidR="00CA0F09" w:rsidRDefault="00CA0F09" w:rsidP="000316F6">
      <w:pPr>
        <w:jc w:val="both"/>
        <w:rPr>
          <w:rFonts w:ascii="Calibri" w:hAnsi="Calibri" w:cs="Arial"/>
          <w:b/>
        </w:rPr>
      </w:pPr>
    </w:p>
    <w:p w14:paraId="66F5FA7C" w14:textId="100E491A" w:rsidR="00334423" w:rsidRDefault="000316F6" w:rsidP="000316F6">
      <w:pPr>
        <w:jc w:val="both"/>
        <w:rPr>
          <w:rFonts w:ascii="Calibri" w:hAnsi="Calibri" w:cs="Calibri"/>
          <w:b/>
          <w:color w:val="000000"/>
        </w:rPr>
      </w:pPr>
      <w:r w:rsidRPr="00334423">
        <w:rPr>
          <w:rFonts w:ascii="Calibri" w:hAnsi="Calibri" w:cs="Arial"/>
          <w:b/>
        </w:rPr>
        <w:t xml:space="preserve">Pregão </w:t>
      </w:r>
      <w:r w:rsidRPr="00AA3A7F">
        <w:rPr>
          <w:rFonts w:ascii="Calibri" w:hAnsi="Calibri" w:cs="Arial"/>
          <w:b/>
        </w:rPr>
        <w:t xml:space="preserve">Eletrônico nº </w:t>
      </w:r>
      <w:r w:rsidR="00346D3D" w:rsidRPr="00AA3A7F">
        <w:rPr>
          <w:rFonts w:ascii="Calibri" w:hAnsi="Calibri" w:cs="Arial"/>
          <w:b/>
        </w:rPr>
        <w:t>9000</w:t>
      </w:r>
      <w:r w:rsidR="00AA3A7F" w:rsidRPr="00AA3A7F">
        <w:rPr>
          <w:rFonts w:ascii="Calibri" w:hAnsi="Calibri" w:cs="Arial"/>
          <w:b/>
        </w:rPr>
        <w:t>7</w:t>
      </w:r>
      <w:r w:rsidR="00346D3D" w:rsidRPr="00AA3A7F">
        <w:rPr>
          <w:rFonts w:ascii="Calibri" w:hAnsi="Calibri" w:cs="Arial"/>
          <w:b/>
        </w:rPr>
        <w:t>/2025</w:t>
      </w:r>
      <w:r w:rsidRPr="00AA3A7F">
        <w:rPr>
          <w:rFonts w:ascii="Calibri" w:hAnsi="Calibri" w:cs="Arial"/>
          <w:b/>
        </w:rPr>
        <w:t>:</w:t>
      </w:r>
      <w:r w:rsidRPr="00AA3A7F">
        <w:rPr>
          <w:rFonts w:ascii="Calibri" w:hAnsi="Calibri"/>
          <w:b/>
        </w:rPr>
        <w:t xml:space="preserve"> </w:t>
      </w:r>
      <w:r w:rsidR="003219DF" w:rsidRPr="00AA3A7F">
        <w:rPr>
          <w:rStyle w:val="nfase"/>
          <w:rFonts w:ascii="Calibri" w:hAnsi="Calibri" w:cs="Calibri"/>
          <w:b/>
          <w:i w:val="0"/>
          <w:color w:val="000000"/>
        </w:rPr>
        <w:t>CONTRATAÇÃO</w:t>
      </w:r>
      <w:bookmarkStart w:id="0" w:name="_GoBack"/>
      <w:bookmarkEnd w:id="0"/>
      <w:r w:rsidR="003219DF" w:rsidRPr="003219DF">
        <w:rPr>
          <w:rStyle w:val="nfase"/>
          <w:rFonts w:ascii="Calibri" w:hAnsi="Calibri" w:cs="Calibri"/>
          <w:b/>
          <w:i w:val="0"/>
          <w:color w:val="000000"/>
        </w:rPr>
        <w:t xml:space="preserve"> DE EMPRESA ESPECIALIZADA PARA PRESTAÇÃO DE SERVIÇOS DE FORNECIMENTO E INSTALAÇÃO DE PELÍCULAS DE CONTROLE SOLAR NOS VIDROS DA SEDE DO CREA-RS, LOCALIZADA NA RUA SÃO LUIS Nº 77, PORTO ALEGRE/RS</w:t>
      </w:r>
      <w:r w:rsidR="009930D1" w:rsidRPr="003219DF">
        <w:rPr>
          <w:rFonts w:ascii="Calibri" w:hAnsi="Calibri" w:cs="Calibri"/>
          <w:b/>
          <w:i/>
          <w:color w:val="000000"/>
        </w:rPr>
        <w:t>.</w:t>
      </w:r>
    </w:p>
    <w:p w14:paraId="55BC265A" w14:textId="77777777" w:rsidR="009930D1" w:rsidRDefault="009930D1" w:rsidP="000316F6">
      <w:pPr>
        <w:jc w:val="both"/>
        <w:rPr>
          <w:rStyle w:val="Forte"/>
          <w:rFonts w:ascii="Calibri" w:hAnsi="Calibri" w:cs="Calibri"/>
          <w:color w:val="000000"/>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5"/>
        <w:gridCol w:w="5816"/>
        <w:gridCol w:w="1128"/>
        <w:gridCol w:w="1647"/>
      </w:tblGrid>
      <w:tr w:rsidR="009930D1" w:rsidRPr="009B7FDB" w14:paraId="0B103182" w14:textId="77777777" w:rsidTr="00AD2666">
        <w:trPr>
          <w:tblCellSpacing w:w="0" w:type="dxa"/>
          <w:jc w:val="center"/>
        </w:trPr>
        <w:tc>
          <w:tcPr>
            <w:tcW w:w="760" w:type="dxa"/>
            <w:shd w:val="clear" w:color="auto" w:fill="BFBFBF" w:themeFill="background1" w:themeFillShade="BF"/>
            <w:vAlign w:val="center"/>
            <w:hideMark/>
          </w:tcPr>
          <w:p w14:paraId="416BA691" w14:textId="77777777" w:rsidR="009930D1" w:rsidRPr="009B7FDB" w:rsidRDefault="009930D1" w:rsidP="00AD2666">
            <w:pPr>
              <w:spacing w:before="120" w:after="120"/>
              <w:ind w:left="120" w:right="120"/>
              <w:jc w:val="center"/>
              <w:rPr>
                <w:rFonts w:asciiTheme="majorHAnsi" w:hAnsiTheme="majorHAnsi" w:cstheme="majorHAnsi"/>
                <w:b/>
              </w:rPr>
            </w:pPr>
            <w:r w:rsidRPr="009B7FDB">
              <w:rPr>
                <w:rFonts w:asciiTheme="majorHAnsi" w:hAnsiTheme="majorHAnsi" w:cstheme="majorHAnsi"/>
                <w:b/>
                <w:bCs/>
              </w:rPr>
              <w:t>ITEM</w:t>
            </w:r>
          </w:p>
        </w:tc>
        <w:tc>
          <w:tcPr>
            <w:tcW w:w="6039" w:type="dxa"/>
            <w:shd w:val="clear" w:color="auto" w:fill="BFBFBF" w:themeFill="background1" w:themeFillShade="BF"/>
            <w:vAlign w:val="center"/>
            <w:hideMark/>
          </w:tcPr>
          <w:p w14:paraId="59E1E5F6" w14:textId="77777777" w:rsidR="009930D1" w:rsidRPr="009B7FDB" w:rsidRDefault="009930D1" w:rsidP="00AD2666">
            <w:pPr>
              <w:spacing w:before="120" w:after="120"/>
              <w:ind w:left="120" w:right="120"/>
              <w:jc w:val="center"/>
              <w:rPr>
                <w:rFonts w:asciiTheme="majorHAnsi" w:hAnsiTheme="majorHAnsi" w:cstheme="majorHAnsi"/>
                <w:b/>
              </w:rPr>
            </w:pPr>
            <w:r w:rsidRPr="009B7FDB">
              <w:rPr>
                <w:rFonts w:asciiTheme="majorHAnsi" w:hAnsiTheme="majorHAnsi" w:cstheme="majorHAnsi"/>
                <w:b/>
                <w:bCs/>
              </w:rPr>
              <w:t>DESCRIÇÃO</w:t>
            </w:r>
          </w:p>
        </w:tc>
        <w:tc>
          <w:tcPr>
            <w:tcW w:w="1134" w:type="dxa"/>
            <w:shd w:val="clear" w:color="auto" w:fill="BFBFBF" w:themeFill="background1" w:themeFillShade="BF"/>
            <w:vAlign w:val="center"/>
            <w:hideMark/>
          </w:tcPr>
          <w:p w14:paraId="4A3FEDAD" w14:textId="77777777" w:rsidR="009930D1" w:rsidRPr="009B7FDB" w:rsidRDefault="009930D1" w:rsidP="00AD2666">
            <w:pPr>
              <w:spacing w:before="120" w:after="120"/>
              <w:ind w:left="120" w:right="120"/>
              <w:jc w:val="center"/>
              <w:rPr>
                <w:rFonts w:asciiTheme="majorHAnsi" w:hAnsiTheme="majorHAnsi" w:cstheme="majorHAnsi"/>
                <w:b/>
              </w:rPr>
            </w:pPr>
            <w:r w:rsidRPr="009B7FDB">
              <w:rPr>
                <w:rFonts w:asciiTheme="majorHAnsi" w:hAnsiTheme="majorHAnsi" w:cstheme="majorHAnsi"/>
                <w:b/>
                <w:bCs/>
              </w:rPr>
              <w:t>UNIDADE</w:t>
            </w:r>
          </w:p>
        </w:tc>
        <w:tc>
          <w:tcPr>
            <w:tcW w:w="1695" w:type="dxa"/>
            <w:shd w:val="clear" w:color="auto" w:fill="BFBFBF" w:themeFill="background1" w:themeFillShade="BF"/>
            <w:vAlign w:val="center"/>
            <w:hideMark/>
          </w:tcPr>
          <w:p w14:paraId="118DE17D" w14:textId="577F8C72" w:rsidR="009930D1" w:rsidRPr="009B7FDB" w:rsidRDefault="009930D1" w:rsidP="009930D1">
            <w:pPr>
              <w:spacing w:before="120" w:after="120"/>
              <w:ind w:left="120" w:right="120"/>
              <w:jc w:val="center"/>
              <w:rPr>
                <w:rFonts w:asciiTheme="majorHAnsi" w:hAnsiTheme="majorHAnsi" w:cstheme="majorHAnsi"/>
                <w:b/>
              </w:rPr>
            </w:pPr>
            <w:r w:rsidRPr="009B7FDB">
              <w:rPr>
                <w:rFonts w:asciiTheme="majorHAnsi" w:hAnsiTheme="majorHAnsi" w:cstheme="majorHAnsi"/>
                <w:b/>
                <w:bCs/>
              </w:rPr>
              <w:t xml:space="preserve">VALOR </w:t>
            </w:r>
            <w:r>
              <w:rPr>
                <w:rFonts w:asciiTheme="majorHAnsi" w:hAnsiTheme="majorHAnsi" w:cstheme="majorHAnsi"/>
                <w:b/>
                <w:bCs/>
              </w:rPr>
              <w:t>TOTAL (</w:t>
            </w:r>
            <w:r w:rsidRPr="009B7FDB">
              <w:rPr>
                <w:rFonts w:asciiTheme="majorHAnsi" w:hAnsiTheme="majorHAnsi" w:cstheme="majorHAnsi"/>
                <w:b/>
                <w:bCs/>
              </w:rPr>
              <w:t>R$)</w:t>
            </w:r>
          </w:p>
        </w:tc>
      </w:tr>
      <w:tr w:rsidR="009930D1" w:rsidRPr="0086298C" w14:paraId="28D1C416" w14:textId="77777777" w:rsidTr="009930D1">
        <w:trPr>
          <w:tblCellSpacing w:w="0" w:type="dxa"/>
          <w:jc w:val="center"/>
        </w:trPr>
        <w:tc>
          <w:tcPr>
            <w:tcW w:w="760" w:type="dxa"/>
            <w:vAlign w:val="center"/>
            <w:hideMark/>
          </w:tcPr>
          <w:p w14:paraId="07480B71" w14:textId="77777777" w:rsidR="009930D1" w:rsidRPr="0086298C" w:rsidRDefault="009930D1" w:rsidP="00AD2666">
            <w:pPr>
              <w:spacing w:before="120" w:after="120"/>
              <w:ind w:left="120" w:right="120"/>
              <w:jc w:val="center"/>
              <w:rPr>
                <w:rFonts w:asciiTheme="majorHAnsi" w:hAnsiTheme="majorHAnsi" w:cstheme="majorHAnsi"/>
              </w:rPr>
            </w:pPr>
            <w:r w:rsidRPr="0086298C">
              <w:rPr>
                <w:rFonts w:asciiTheme="majorHAnsi" w:hAnsiTheme="majorHAnsi" w:cstheme="majorHAnsi"/>
                <w:bCs/>
              </w:rPr>
              <w:t>1</w:t>
            </w:r>
          </w:p>
        </w:tc>
        <w:tc>
          <w:tcPr>
            <w:tcW w:w="6039" w:type="dxa"/>
            <w:vAlign w:val="center"/>
            <w:hideMark/>
          </w:tcPr>
          <w:p w14:paraId="71EB9EE7" w14:textId="5C5CB4D5" w:rsidR="009930D1" w:rsidRPr="003219DF" w:rsidRDefault="003219DF" w:rsidP="00AD2666">
            <w:pPr>
              <w:spacing w:before="120" w:after="120"/>
              <w:ind w:left="120" w:right="120"/>
              <w:jc w:val="center"/>
              <w:rPr>
                <w:rFonts w:asciiTheme="majorHAnsi" w:hAnsiTheme="majorHAnsi" w:cstheme="majorHAnsi"/>
                <w:i/>
              </w:rPr>
            </w:pPr>
            <w:r w:rsidRPr="003219DF">
              <w:rPr>
                <w:rStyle w:val="nfase"/>
                <w:rFonts w:ascii="Calibri" w:hAnsi="Calibri" w:cs="Calibri"/>
                <w:b/>
                <w:i w:val="0"/>
                <w:color w:val="000000"/>
              </w:rPr>
              <w:t>CONTRATAÇÃO DE EMPRESA ESPECIALIZADA PARA PRESTAÇÃO DE SERVIÇOS DE FORNECIMENTO E INSTALAÇÃO DE PELÍCULAS DE CONTROLE SOLAR NOS VIDROS DA SEDE DO CREA-RS, LOCALIZADA NA RUA SÃO LUIS Nº 77, PORTO ALEGRE/RS</w:t>
            </w:r>
          </w:p>
        </w:tc>
        <w:tc>
          <w:tcPr>
            <w:tcW w:w="1134" w:type="dxa"/>
            <w:vAlign w:val="center"/>
          </w:tcPr>
          <w:p w14:paraId="773BEE3D" w14:textId="6B923607" w:rsidR="009930D1" w:rsidRPr="0086298C" w:rsidRDefault="003219DF" w:rsidP="00AD2666">
            <w:pPr>
              <w:spacing w:before="120" w:after="120"/>
              <w:ind w:left="120" w:right="120"/>
              <w:jc w:val="center"/>
              <w:rPr>
                <w:rFonts w:asciiTheme="majorHAnsi" w:hAnsiTheme="majorHAnsi" w:cstheme="majorHAnsi"/>
              </w:rPr>
            </w:pPr>
            <w:r>
              <w:rPr>
                <w:rFonts w:asciiTheme="majorHAnsi" w:hAnsiTheme="majorHAnsi" w:cstheme="majorHAnsi"/>
              </w:rPr>
              <w:t>TOTAL</w:t>
            </w:r>
          </w:p>
        </w:tc>
        <w:tc>
          <w:tcPr>
            <w:tcW w:w="1695" w:type="dxa"/>
            <w:vAlign w:val="center"/>
          </w:tcPr>
          <w:p w14:paraId="512F90C5" w14:textId="125C56C3" w:rsidR="009930D1" w:rsidRPr="0086298C" w:rsidRDefault="009930D1" w:rsidP="00AD2666">
            <w:pPr>
              <w:spacing w:before="120" w:after="120"/>
              <w:ind w:left="120" w:right="120"/>
              <w:jc w:val="center"/>
              <w:rPr>
                <w:rFonts w:asciiTheme="majorHAnsi" w:hAnsiTheme="majorHAnsi" w:cstheme="majorHAnsi"/>
              </w:rPr>
            </w:pPr>
          </w:p>
        </w:tc>
      </w:tr>
    </w:tbl>
    <w:p w14:paraId="2A56EDC4" w14:textId="77777777" w:rsidR="00587AB2" w:rsidRDefault="00587AB2" w:rsidP="000316F6">
      <w:pPr>
        <w:rPr>
          <w:rFonts w:asciiTheme="minorHAnsi" w:hAnsiTheme="minorHAnsi" w:cstheme="minorHAnsi"/>
        </w:rPr>
      </w:pPr>
    </w:p>
    <w:p w14:paraId="434E570C" w14:textId="77777777" w:rsidR="00276A61" w:rsidRDefault="00276A61" w:rsidP="000316F6">
      <w:pPr>
        <w:rPr>
          <w:rFonts w:asciiTheme="minorHAnsi" w:hAnsiTheme="minorHAnsi" w:cstheme="minorHAns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4B13071C" w14:textId="77777777" w:rsidR="00CA0F09" w:rsidRDefault="00CA0F09"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1B6D7F35" w14:textId="77777777" w:rsidR="001A4CFD" w:rsidRDefault="001A4CFD"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39F3F32D" w14:textId="040A2319" w:rsidR="000316F6" w:rsidRDefault="000316F6" w:rsidP="001A4CFD">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0316F6"/>
    <w:sectPr w:rsidR="005E5282" w:rsidRPr="000316F6" w:rsidSect="001A4CFD">
      <w:headerReference w:type="default" r:id="rId7"/>
      <w:footerReference w:type="default" r:id="rId8"/>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61F0" w14:textId="77777777" w:rsidR="00DB3F30" w:rsidRPr="00DB3F30" w:rsidRDefault="00DB3F30">
    <w:pPr>
      <w:tabs>
        <w:tab w:val="center" w:pos="4550"/>
        <w:tab w:val="left" w:pos="5818"/>
      </w:tabs>
      <w:ind w:right="260"/>
      <w:jc w:val="right"/>
      <w:rPr>
        <w:rFonts w:asciiTheme="minorHAnsi" w:hAnsiTheme="minorHAnsi" w:cstheme="minorHAnsi"/>
      </w:rPr>
    </w:pPr>
    <w:r w:rsidRPr="00DB3F30">
      <w:rPr>
        <w:rFonts w:asciiTheme="minorHAnsi" w:hAnsiTheme="minorHAnsi" w:cstheme="minorHAnsi"/>
        <w:spacing w:val="60"/>
      </w:rPr>
      <w:t>Página</w:t>
    </w:r>
    <w:r w:rsidRPr="00DB3F30">
      <w:rPr>
        <w:rFonts w:asciiTheme="minorHAnsi" w:hAnsiTheme="minorHAnsi" w:cstheme="minorHAnsi"/>
      </w:rPr>
      <w:t xml:space="preserve"> </w:t>
    </w:r>
    <w:r w:rsidRPr="00DB3F30">
      <w:rPr>
        <w:rFonts w:asciiTheme="minorHAnsi" w:hAnsiTheme="minorHAnsi" w:cstheme="minorHAnsi"/>
      </w:rPr>
      <w:fldChar w:fldCharType="begin"/>
    </w:r>
    <w:r w:rsidRPr="00DB3F30">
      <w:rPr>
        <w:rFonts w:asciiTheme="minorHAnsi" w:hAnsiTheme="minorHAnsi" w:cstheme="minorHAnsi"/>
      </w:rPr>
      <w:instrText>PAGE   \* MERGEFORMAT</w:instrText>
    </w:r>
    <w:r w:rsidRPr="00DB3F30">
      <w:rPr>
        <w:rFonts w:asciiTheme="minorHAnsi" w:hAnsiTheme="minorHAnsi" w:cstheme="minorHAnsi"/>
      </w:rPr>
      <w:fldChar w:fldCharType="separate"/>
    </w:r>
    <w:r w:rsidR="002B2EF2">
      <w:rPr>
        <w:rFonts w:asciiTheme="minorHAnsi" w:hAnsiTheme="minorHAnsi" w:cstheme="minorHAnsi"/>
        <w:noProof/>
      </w:rPr>
      <w:t>1</w:t>
    </w:r>
    <w:r w:rsidRPr="00DB3F30">
      <w:rPr>
        <w:rFonts w:asciiTheme="minorHAnsi" w:hAnsiTheme="minorHAnsi" w:cstheme="minorHAnsi"/>
      </w:rPr>
      <w:fldChar w:fldCharType="end"/>
    </w:r>
    <w:r w:rsidRPr="00DB3F30">
      <w:rPr>
        <w:rFonts w:asciiTheme="minorHAnsi" w:hAnsiTheme="minorHAnsi" w:cstheme="minorHAnsi"/>
      </w:rPr>
      <w:t xml:space="preserve"> | </w:t>
    </w:r>
    <w:r w:rsidRPr="00DB3F30">
      <w:rPr>
        <w:rFonts w:asciiTheme="minorHAnsi" w:hAnsiTheme="minorHAnsi" w:cstheme="minorHAnsi"/>
      </w:rPr>
      <w:fldChar w:fldCharType="begin"/>
    </w:r>
    <w:r w:rsidRPr="00DB3F30">
      <w:rPr>
        <w:rFonts w:asciiTheme="minorHAnsi" w:hAnsiTheme="minorHAnsi" w:cstheme="minorHAnsi"/>
      </w:rPr>
      <w:instrText>NUMPAGES  \* Arabic  \* MERGEFORMAT</w:instrText>
    </w:r>
    <w:r w:rsidRPr="00DB3F30">
      <w:rPr>
        <w:rFonts w:asciiTheme="minorHAnsi" w:hAnsiTheme="minorHAnsi" w:cstheme="minorHAnsi"/>
      </w:rPr>
      <w:fldChar w:fldCharType="separate"/>
    </w:r>
    <w:r w:rsidR="002B2EF2">
      <w:rPr>
        <w:rFonts w:asciiTheme="minorHAnsi" w:hAnsiTheme="minorHAnsi" w:cstheme="minorHAnsi"/>
        <w:noProof/>
      </w:rPr>
      <w:t>1</w:t>
    </w:r>
    <w:r w:rsidRPr="00DB3F30">
      <w:rPr>
        <w:rFonts w:asciiTheme="minorHAnsi" w:hAnsiTheme="minorHAnsi" w:cstheme="minorHAnsi"/>
      </w:rPr>
      <w:fldChar w:fldCharType="end"/>
    </w:r>
  </w:p>
  <w:p w14:paraId="23EC6CCD" w14:textId="77777777" w:rsidR="00DB3F30" w:rsidRDefault="00DB3F3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2B2EF2"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04508969"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26381F"/>
    <w:multiLevelType w:val="hybridMultilevel"/>
    <w:tmpl w:val="54F6C7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A4CFD"/>
    <w:rsid w:val="001B6BE6"/>
    <w:rsid w:val="00260722"/>
    <w:rsid w:val="00276A61"/>
    <w:rsid w:val="002B2EF2"/>
    <w:rsid w:val="002B5793"/>
    <w:rsid w:val="003219DF"/>
    <w:rsid w:val="00326E84"/>
    <w:rsid w:val="00334423"/>
    <w:rsid w:val="00346D3D"/>
    <w:rsid w:val="00350A46"/>
    <w:rsid w:val="00360254"/>
    <w:rsid w:val="00362F9F"/>
    <w:rsid w:val="00371089"/>
    <w:rsid w:val="003961C4"/>
    <w:rsid w:val="003A6F33"/>
    <w:rsid w:val="004B566D"/>
    <w:rsid w:val="004B6439"/>
    <w:rsid w:val="004C262A"/>
    <w:rsid w:val="004E3500"/>
    <w:rsid w:val="005515CC"/>
    <w:rsid w:val="00555B67"/>
    <w:rsid w:val="00587AB2"/>
    <w:rsid w:val="0059006E"/>
    <w:rsid w:val="005969C7"/>
    <w:rsid w:val="005A4D84"/>
    <w:rsid w:val="005E5282"/>
    <w:rsid w:val="00654924"/>
    <w:rsid w:val="00682A2E"/>
    <w:rsid w:val="006B30D4"/>
    <w:rsid w:val="006E3B01"/>
    <w:rsid w:val="006E595F"/>
    <w:rsid w:val="006F3903"/>
    <w:rsid w:val="00700608"/>
    <w:rsid w:val="00701260"/>
    <w:rsid w:val="007F469F"/>
    <w:rsid w:val="00810FA0"/>
    <w:rsid w:val="0085484D"/>
    <w:rsid w:val="00894F38"/>
    <w:rsid w:val="00896862"/>
    <w:rsid w:val="008B0FCA"/>
    <w:rsid w:val="009218E4"/>
    <w:rsid w:val="009300A6"/>
    <w:rsid w:val="009906D4"/>
    <w:rsid w:val="009930D1"/>
    <w:rsid w:val="00A0437A"/>
    <w:rsid w:val="00A3468E"/>
    <w:rsid w:val="00A403DE"/>
    <w:rsid w:val="00A854D0"/>
    <w:rsid w:val="00A879B8"/>
    <w:rsid w:val="00AA3A7F"/>
    <w:rsid w:val="00BC3C4B"/>
    <w:rsid w:val="00C11B5D"/>
    <w:rsid w:val="00C35C4F"/>
    <w:rsid w:val="00C83EDC"/>
    <w:rsid w:val="00CA0F09"/>
    <w:rsid w:val="00CD384F"/>
    <w:rsid w:val="00DB3F30"/>
    <w:rsid w:val="00DF16B6"/>
    <w:rsid w:val="00E83827"/>
    <w:rsid w:val="00EB4B57"/>
    <w:rsid w:val="00ED2B72"/>
    <w:rsid w:val="00F0433D"/>
    <w:rsid w:val="00F554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B2"/>
    <w:pPr>
      <w:ind w:left="720"/>
      <w:contextualSpacing/>
    </w:pPr>
  </w:style>
  <w:style w:type="character" w:styleId="nfase">
    <w:name w:val="Emphasis"/>
    <w:basedOn w:val="Fontepargpadro"/>
    <w:uiPriority w:val="20"/>
    <w:qFormat/>
    <w:rsid w:val="003219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196424">
      <w:bodyDiv w:val="1"/>
      <w:marLeft w:val="0"/>
      <w:marRight w:val="0"/>
      <w:marTop w:val="0"/>
      <w:marBottom w:val="0"/>
      <w:divBdr>
        <w:top w:val="none" w:sz="0" w:space="0" w:color="auto"/>
        <w:left w:val="none" w:sz="0" w:space="0" w:color="auto"/>
        <w:bottom w:val="none" w:sz="0" w:space="0" w:color="auto"/>
        <w:right w:val="none" w:sz="0" w:space="0" w:color="auto"/>
      </w:divBdr>
    </w:div>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291</Words>
  <Characters>1572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61</cp:revision>
  <cp:lastPrinted>2025-03-26T18:43:00Z</cp:lastPrinted>
  <dcterms:created xsi:type="dcterms:W3CDTF">2024-02-15T16:38:00Z</dcterms:created>
  <dcterms:modified xsi:type="dcterms:W3CDTF">2025-03-26T18:43:00Z</dcterms:modified>
</cp:coreProperties>
</file>